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F8D89" w14:textId="77777777" w:rsidR="00E8257D" w:rsidRDefault="00F60834" w:rsidP="00936F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513802415"/>
      <w:r>
        <w:rPr>
          <w:rFonts w:ascii="Times New Roman" w:hAnsi="Times New Roman" w:cs="Times New Roman"/>
          <w:b/>
          <w:sz w:val="24"/>
          <w:szCs w:val="24"/>
        </w:rPr>
        <w:t>OTVARA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NJE (15. 05. 2018.</w:t>
      </w:r>
      <w:r w:rsidR="00F50EE1">
        <w:rPr>
          <w:rFonts w:ascii="Times New Roman" w:hAnsi="Times New Roman" w:cs="Times New Roman"/>
          <w:b/>
          <w:sz w:val="24"/>
          <w:szCs w:val="24"/>
        </w:rPr>
        <w:t xml:space="preserve"> UTORAK</w:t>
      </w:r>
      <w:r w:rsidR="002A1504">
        <w:rPr>
          <w:rFonts w:ascii="Times New Roman" w:hAnsi="Times New Roman" w:cs="Times New Roman"/>
          <w:b/>
          <w:sz w:val="24"/>
          <w:szCs w:val="24"/>
        </w:rPr>
        <w:t>)</w:t>
      </w:r>
    </w:p>
    <w:p w14:paraId="6ED1D495" w14:textId="77777777" w:rsidR="002A1504" w:rsidRDefault="002A1504" w:rsidP="002A15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Otkriveno – </w:t>
      </w:r>
      <w:r w:rsidRPr="002A150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A1504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50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Muzej Ivana Meštrovića)</w:t>
      </w:r>
    </w:p>
    <w:p w14:paraId="3C078679" w14:textId="77777777" w:rsidR="00936F9A" w:rsidRDefault="002A1504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Svečano otvaranje </w:t>
      </w:r>
      <w:r w:rsidRPr="00F50EE1">
        <w:rPr>
          <w:rFonts w:ascii="Times New Roman" w:hAnsi="Times New Roman" w:cs="Times New Roman"/>
          <w:b/>
          <w:sz w:val="24"/>
          <w:szCs w:val="24"/>
        </w:rPr>
        <w:t>Prvog međunarodnog festivala</w:t>
      </w:r>
      <w:r w:rsidR="00F50E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0EE1">
        <w:rPr>
          <w:rFonts w:ascii="Times New Roman" w:hAnsi="Times New Roman" w:cs="Times New Roman"/>
          <w:b/>
          <w:sz w:val="24"/>
          <w:szCs w:val="24"/>
        </w:rPr>
        <w:t xml:space="preserve">umjetnosti </w:t>
      </w:r>
      <w:r w:rsidRPr="002A1504">
        <w:rPr>
          <w:rFonts w:ascii="Times New Roman" w:hAnsi="Times New Roman" w:cs="Times New Roman"/>
          <w:b/>
          <w:sz w:val="24"/>
          <w:szCs w:val="24"/>
        </w:rPr>
        <w:t xml:space="preserve">Split Art </w:t>
      </w:r>
      <w:proofErr w:type="spellStart"/>
      <w:r w:rsidRPr="002A1504">
        <w:rPr>
          <w:rFonts w:ascii="Times New Roman" w:hAnsi="Times New Roman" w:cs="Times New Roman"/>
          <w:b/>
          <w:sz w:val="24"/>
          <w:szCs w:val="24"/>
        </w:rPr>
        <w:t>Convention</w:t>
      </w:r>
      <w:proofErr w:type="spellEnd"/>
      <w:r w:rsidR="0062455E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="0062455E" w:rsidRPr="006245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62455E" w:rsidRPr="0062455E">
        <w:rPr>
          <w:rFonts w:ascii="Times New Roman" w:hAnsi="Times New Roman" w:cs="Times New Roman"/>
          <w:b/>
          <w:sz w:val="24"/>
          <w:szCs w:val="24"/>
        </w:rPr>
        <w:t>:00</w:t>
      </w:r>
      <w:r w:rsidR="00F50E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504">
        <w:rPr>
          <w:rFonts w:ascii="Times New Roman" w:hAnsi="Times New Roman" w:cs="Times New Roman"/>
          <w:sz w:val="24"/>
          <w:szCs w:val="24"/>
        </w:rPr>
        <w:t>(Dioklecijanovi Podrumi)</w:t>
      </w:r>
    </w:p>
    <w:p w14:paraId="672A6659" w14:textId="77777777" w:rsidR="00F50EE1" w:rsidRPr="0062455E" w:rsidRDefault="00F50EE1" w:rsidP="00936F9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6B9950" w14:textId="77777777" w:rsidR="0062455E" w:rsidRDefault="00F60834" w:rsidP="00936F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257D">
        <w:rPr>
          <w:rFonts w:ascii="Times New Roman" w:hAnsi="Times New Roman" w:cs="Times New Roman"/>
          <w:b/>
          <w:sz w:val="24"/>
          <w:szCs w:val="24"/>
        </w:rPr>
        <w:t>DAN</w:t>
      </w:r>
      <w:r w:rsidR="00E8257D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E8257D">
        <w:rPr>
          <w:rFonts w:ascii="Times New Roman" w:hAnsi="Times New Roman" w:cs="Times New Roman"/>
          <w:b/>
          <w:sz w:val="24"/>
          <w:szCs w:val="24"/>
        </w:rPr>
        <w:t xml:space="preserve"> (16. 05. 2018.</w:t>
      </w:r>
      <w:r w:rsidR="00F50EE1">
        <w:rPr>
          <w:rFonts w:ascii="Times New Roman" w:hAnsi="Times New Roman" w:cs="Times New Roman"/>
          <w:b/>
          <w:sz w:val="24"/>
          <w:szCs w:val="24"/>
        </w:rPr>
        <w:t xml:space="preserve"> SRIJEDA</w:t>
      </w:r>
      <w:r w:rsidRPr="00E8257D">
        <w:rPr>
          <w:rFonts w:ascii="Times New Roman" w:hAnsi="Times New Roman" w:cs="Times New Roman"/>
          <w:b/>
          <w:sz w:val="24"/>
          <w:szCs w:val="24"/>
        </w:rPr>
        <w:t>)</w:t>
      </w:r>
    </w:p>
    <w:p w14:paraId="464D2345" w14:textId="77777777" w:rsidR="00F50EE1" w:rsidRDefault="00F50EE1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EE1">
        <w:rPr>
          <w:rFonts w:ascii="Times New Roman" w:hAnsi="Times New Roman" w:cs="Times New Roman"/>
          <w:sz w:val="24"/>
          <w:szCs w:val="24"/>
        </w:rPr>
        <w:t>Samostalni umjetnici i održivost poduzetništva u umjetnostim</w:t>
      </w:r>
      <w:r>
        <w:rPr>
          <w:rFonts w:ascii="Times New Roman" w:hAnsi="Times New Roman" w:cs="Times New Roman"/>
          <w:sz w:val="24"/>
          <w:szCs w:val="24"/>
        </w:rPr>
        <w:t xml:space="preserve">a – Ivana Kovač </w:t>
      </w:r>
      <w:r w:rsidRPr="00F50EE1">
        <w:rPr>
          <w:rFonts w:ascii="Times New Roman" w:hAnsi="Times New Roman" w:cs="Times New Roman"/>
          <w:b/>
          <w:sz w:val="24"/>
          <w:szCs w:val="24"/>
        </w:rPr>
        <w:t>15:00</w:t>
      </w:r>
      <w:r>
        <w:rPr>
          <w:rFonts w:ascii="Times New Roman" w:hAnsi="Times New Roman" w:cs="Times New Roman"/>
          <w:sz w:val="24"/>
          <w:szCs w:val="24"/>
        </w:rPr>
        <w:t xml:space="preserve"> (Multimedijalna dvorana Sveučilišne knjižnice)</w:t>
      </w:r>
    </w:p>
    <w:p w14:paraId="1F981044" w14:textId="77777777" w:rsidR="00E028C1" w:rsidRDefault="00E028C1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55E">
        <w:rPr>
          <w:rFonts w:ascii="Times New Roman" w:hAnsi="Times New Roman" w:cs="Times New Roman"/>
          <w:sz w:val="24"/>
          <w:szCs w:val="24"/>
        </w:rPr>
        <w:t xml:space="preserve">Turistički vodič po Splitu za sve sudionike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E028C1">
        <w:rPr>
          <w:rFonts w:ascii="Times New Roman" w:hAnsi="Times New Roman" w:cs="Times New Roman"/>
          <w:b/>
          <w:sz w:val="24"/>
          <w:szCs w:val="24"/>
        </w:rPr>
        <w:t>19:00</w:t>
      </w:r>
      <w:r>
        <w:rPr>
          <w:rFonts w:ascii="Times New Roman" w:hAnsi="Times New Roman" w:cs="Times New Roman"/>
          <w:sz w:val="24"/>
          <w:szCs w:val="24"/>
        </w:rPr>
        <w:t xml:space="preserve"> (kod makete grada Splita na rivi)</w:t>
      </w:r>
    </w:p>
    <w:p w14:paraId="62D5881E" w14:textId="73EB32EC" w:rsidR="001A3720" w:rsidRPr="003C2AB7" w:rsidRDefault="3BBD6C21" w:rsidP="3BBD6C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BBD6C21">
        <w:rPr>
          <w:rFonts w:ascii="Times New Roman" w:hAnsi="Times New Roman" w:cs="Times New Roman"/>
          <w:sz w:val="24"/>
          <w:szCs w:val="24"/>
        </w:rPr>
        <w:t xml:space="preserve">Otvaranje izložbe – </w:t>
      </w:r>
      <w:r w:rsidRPr="3BBD6C21">
        <w:rPr>
          <w:rFonts w:ascii="Times New Roman" w:hAnsi="Times New Roman" w:cs="Times New Roman"/>
          <w:b/>
          <w:bCs/>
          <w:sz w:val="24"/>
          <w:szCs w:val="24"/>
        </w:rPr>
        <w:t xml:space="preserve">20:00  </w:t>
      </w:r>
      <w:r w:rsidRPr="3BBD6C21">
        <w:rPr>
          <w:rFonts w:ascii="Times New Roman" w:hAnsi="Times New Roman" w:cs="Times New Roman"/>
          <w:sz w:val="24"/>
          <w:szCs w:val="24"/>
        </w:rPr>
        <w:t xml:space="preserve">(Zlatna vrata, </w:t>
      </w:r>
      <w:proofErr w:type="spellStart"/>
      <w:r w:rsidRPr="3BBD6C21">
        <w:rPr>
          <w:rFonts w:ascii="Times New Roman" w:hAnsi="Times New Roman" w:cs="Times New Roman"/>
          <w:sz w:val="24"/>
          <w:szCs w:val="24"/>
        </w:rPr>
        <w:t>Loggia</w:t>
      </w:r>
      <w:proofErr w:type="spellEnd"/>
      <w:r w:rsidRPr="3BBD6C21">
        <w:rPr>
          <w:rFonts w:ascii="Times New Roman" w:hAnsi="Times New Roman" w:cs="Times New Roman"/>
          <w:sz w:val="24"/>
          <w:szCs w:val="24"/>
        </w:rPr>
        <w:t>)</w:t>
      </w:r>
    </w:p>
    <w:p w14:paraId="7C8EF13F" w14:textId="77777777" w:rsidR="00487F3A" w:rsidRDefault="00487F3A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Koncert – </w:t>
      </w:r>
      <w:r w:rsidRPr="00487F3A">
        <w:rPr>
          <w:rFonts w:ascii="Times New Roman" w:hAnsi="Times New Roman" w:cs="Times New Roman"/>
          <w:b/>
          <w:sz w:val="24"/>
          <w:szCs w:val="24"/>
        </w:rPr>
        <w:t>20:30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2AB7">
        <w:rPr>
          <w:rFonts w:ascii="Times New Roman" w:hAnsi="Times New Roman" w:cs="Times New Roman"/>
          <w:sz w:val="24"/>
          <w:szCs w:val="24"/>
        </w:rPr>
        <w:t xml:space="preserve">(Zlatna vrata, </w:t>
      </w:r>
      <w:proofErr w:type="spellStart"/>
      <w:r w:rsidRPr="003C2AB7">
        <w:rPr>
          <w:rFonts w:ascii="Times New Roman" w:hAnsi="Times New Roman" w:cs="Times New Roman"/>
          <w:sz w:val="24"/>
          <w:szCs w:val="24"/>
        </w:rPr>
        <w:t>Loggia</w:t>
      </w:r>
      <w:proofErr w:type="spellEnd"/>
      <w:r w:rsidRPr="003C2AB7">
        <w:rPr>
          <w:rFonts w:ascii="Times New Roman" w:hAnsi="Times New Roman" w:cs="Times New Roman"/>
          <w:sz w:val="24"/>
          <w:szCs w:val="24"/>
        </w:rPr>
        <w:t>)</w:t>
      </w:r>
    </w:p>
    <w:p w14:paraId="0A37501D" w14:textId="77777777" w:rsidR="00F60834" w:rsidRDefault="00F60834" w:rsidP="00936F9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70DDA6" w14:textId="77777777" w:rsidR="00CA0EA7" w:rsidRPr="00E8257D" w:rsidRDefault="00CA0EA7" w:rsidP="00936F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257D">
        <w:rPr>
          <w:rFonts w:ascii="Times New Roman" w:hAnsi="Times New Roman" w:cs="Times New Roman"/>
          <w:b/>
          <w:sz w:val="24"/>
          <w:szCs w:val="24"/>
        </w:rPr>
        <w:t xml:space="preserve">DAN </w:t>
      </w:r>
      <w:r w:rsidR="00E8257D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E8257D">
        <w:rPr>
          <w:rFonts w:ascii="Times New Roman" w:hAnsi="Times New Roman" w:cs="Times New Roman"/>
          <w:b/>
          <w:sz w:val="24"/>
          <w:szCs w:val="24"/>
        </w:rPr>
        <w:t>(17. 05. 2018.)</w:t>
      </w:r>
    </w:p>
    <w:p w14:paraId="6CA614DC" w14:textId="77777777" w:rsidR="0024740A" w:rsidRPr="0062455E" w:rsidRDefault="0024740A" w:rsidP="002474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455E">
        <w:rPr>
          <w:rFonts w:ascii="Times New Roman" w:hAnsi="Times New Roman" w:cs="Times New Roman"/>
          <w:sz w:val="24"/>
          <w:szCs w:val="24"/>
        </w:rPr>
        <w:t>Mediji i umjetnost i</w:t>
      </w:r>
      <w:r>
        <w:rPr>
          <w:rFonts w:ascii="Times New Roman" w:hAnsi="Times New Roman" w:cs="Times New Roman"/>
          <w:sz w:val="24"/>
          <w:szCs w:val="24"/>
        </w:rPr>
        <w:t xml:space="preserve"> njihov</w:t>
      </w:r>
      <w:r w:rsidRPr="0062455E">
        <w:rPr>
          <w:rFonts w:ascii="Times New Roman" w:hAnsi="Times New Roman" w:cs="Times New Roman"/>
          <w:sz w:val="24"/>
          <w:szCs w:val="24"/>
        </w:rPr>
        <w:t xml:space="preserve"> utjecaj</w:t>
      </w:r>
      <w:r w:rsidR="003C2AB7">
        <w:rPr>
          <w:rFonts w:ascii="Times New Roman" w:hAnsi="Times New Roman" w:cs="Times New Roman"/>
          <w:sz w:val="24"/>
          <w:szCs w:val="24"/>
        </w:rPr>
        <w:t xml:space="preserve"> na</w:t>
      </w:r>
      <w:r w:rsidRPr="0062455E">
        <w:rPr>
          <w:rFonts w:ascii="Times New Roman" w:hAnsi="Times New Roman" w:cs="Times New Roman"/>
          <w:sz w:val="24"/>
          <w:szCs w:val="24"/>
        </w:rPr>
        <w:t xml:space="preserve"> stavove o umjetnosti kod djece?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62455E">
        <w:rPr>
          <w:rFonts w:ascii="Times New Roman" w:hAnsi="Times New Roman" w:cs="Times New Roman"/>
          <w:b/>
          <w:sz w:val="24"/>
          <w:szCs w:val="24"/>
        </w:rPr>
        <w:t>10:00</w:t>
      </w:r>
      <w:r>
        <w:rPr>
          <w:rFonts w:ascii="Times New Roman" w:hAnsi="Times New Roman" w:cs="Times New Roman"/>
          <w:sz w:val="24"/>
          <w:szCs w:val="24"/>
        </w:rPr>
        <w:t xml:space="preserve"> (Peristil)</w:t>
      </w:r>
    </w:p>
    <w:p w14:paraId="1AE7728A" w14:textId="77777777" w:rsidR="00CA0EA7" w:rsidRDefault="0062455E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55E">
        <w:rPr>
          <w:rFonts w:ascii="Times New Roman" w:hAnsi="Times New Roman" w:cs="Times New Roman"/>
          <w:sz w:val="24"/>
          <w:szCs w:val="24"/>
        </w:rPr>
        <w:t>Artist tal</w:t>
      </w:r>
      <w:r>
        <w:rPr>
          <w:rFonts w:ascii="Times New Roman" w:hAnsi="Times New Roman" w:cs="Times New Roman"/>
          <w:sz w:val="24"/>
          <w:szCs w:val="24"/>
        </w:rPr>
        <w:t>k</w:t>
      </w:r>
      <w:r w:rsidR="00CA0EA7" w:rsidRPr="0062455E">
        <w:rPr>
          <w:rFonts w:ascii="Times New Roman" w:hAnsi="Times New Roman" w:cs="Times New Roman"/>
          <w:sz w:val="24"/>
          <w:szCs w:val="24"/>
        </w:rPr>
        <w:t xml:space="preserve"> </w:t>
      </w:r>
      <w:r w:rsidR="00CA0EA7" w:rsidRPr="0062455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CA0EA7" w:rsidRPr="0062455E">
        <w:rPr>
          <w:rFonts w:ascii="Times New Roman" w:hAnsi="Times New Roman" w:cs="Times New Roman"/>
          <w:b/>
          <w:sz w:val="24"/>
          <w:szCs w:val="24"/>
        </w:rPr>
        <w:t>:00</w:t>
      </w:r>
      <w:r w:rsidR="007929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2997" w:rsidRPr="0079299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92997" w:rsidRPr="00792997">
        <w:rPr>
          <w:rFonts w:ascii="Times New Roman" w:hAnsi="Times New Roman" w:cs="Times New Roman"/>
          <w:sz w:val="24"/>
          <w:szCs w:val="24"/>
        </w:rPr>
        <w:t>Kažimir</w:t>
      </w:r>
      <w:proofErr w:type="spellEnd"/>
      <w:r w:rsidR="00792997" w:rsidRPr="00792997">
        <w:rPr>
          <w:rFonts w:ascii="Times New Roman" w:hAnsi="Times New Roman" w:cs="Times New Roman"/>
          <w:sz w:val="24"/>
          <w:szCs w:val="24"/>
        </w:rPr>
        <w:t xml:space="preserve"> Hraste)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455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Kavana HOK)</w:t>
      </w:r>
    </w:p>
    <w:p w14:paraId="4BCF83D8" w14:textId="77777777" w:rsidR="00E028C1" w:rsidRDefault="0062455E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Ugodno poetično poslijepodne – </w:t>
      </w:r>
      <w:r w:rsidRPr="0062455E">
        <w:rPr>
          <w:rFonts w:ascii="Times New Roman" w:hAnsi="Times New Roman" w:cs="Times New Roman"/>
          <w:b/>
          <w:sz w:val="24"/>
          <w:szCs w:val="24"/>
        </w:rPr>
        <w:t>18:00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455E">
        <w:rPr>
          <w:rFonts w:ascii="Times New Roman" w:hAnsi="Times New Roman" w:cs="Times New Roman"/>
          <w:sz w:val="24"/>
          <w:szCs w:val="24"/>
        </w:rPr>
        <w:t>(Tinel)</w:t>
      </w:r>
    </w:p>
    <w:p w14:paraId="71D41372" w14:textId="6E4E70EC" w:rsidR="001A3720" w:rsidRDefault="3BBD6C21" w:rsidP="3BBD6C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BBD6C21">
        <w:rPr>
          <w:rFonts w:ascii="Times New Roman" w:hAnsi="Times New Roman" w:cs="Times New Roman"/>
          <w:sz w:val="24"/>
          <w:szCs w:val="24"/>
        </w:rPr>
        <w:t xml:space="preserve">Koncert elektroničke glazbe + artist talk Ivan Božičević – </w:t>
      </w:r>
      <w:r w:rsidRPr="3BBD6C21">
        <w:rPr>
          <w:rFonts w:ascii="Times New Roman" w:hAnsi="Times New Roman" w:cs="Times New Roman"/>
          <w:b/>
          <w:bCs/>
          <w:sz w:val="24"/>
          <w:szCs w:val="24"/>
        </w:rPr>
        <w:t xml:space="preserve">20:00 </w:t>
      </w:r>
      <w:r w:rsidRPr="3BBD6C21">
        <w:rPr>
          <w:rFonts w:ascii="Times New Roman" w:hAnsi="Times New Roman" w:cs="Times New Roman"/>
          <w:sz w:val="24"/>
          <w:szCs w:val="24"/>
        </w:rPr>
        <w:t>(Beton kino MKC)</w:t>
      </w:r>
    </w:p>
    <w:p w14:paraId="5DAB6C7B" w14:textId="77777777" w:rsidR="00936F9A" w:rsidRPr="0062455E" w:rsidRDefault="00936F9A" w:rsidP="00936F9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71B395" w14:textId="77777777" w:rsidR="00CA0EA7" w:rsidRPr="00E8257D" w:rsidRDefault="00CA0EA7" w:rsidP="00936F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257D">
        <w:rPr>
          <w:rFonts w:ascii="Times New Roman" w:hAnsi="Times New Roman" w:cs="Times New Roman"/>
          <w:b/>
          <w:sz w:val="24"/>
          <w:szCs w:val="24"/>
        </w:rPr>
        <w:t>DAN</w:t>
      </w:r>
      <w:r w:rsidR="00E8257D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E8257D">
        <w:rPr>
          <w:rFonts w:ascii="Times New Roman" w:hAnsi="Times New Roman" w:cs="Times New Roman"/>
          <w:b/>
          <w:sz w:val="24"/>
          <w:szCs w:val="24"/>
        </w:rPr>
        <w:t xml:space="preserve"> (18. 05. 2018.)</w:t>
      </w:r>
    </w:p>
    <w:p w14:paraId="482D9D90" w14:textId="77777777" w:rsidR="0062455E" w:rsidRDefault="0062455E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55E">
        <w:rPr>
          <w:rFonts w:ascii="Times New Roman" w:hAnsi="Times New Roman" w:cs="Times New Roman"/>
          <w:sz w:val="24"/>
          <w:szCs w:val="24"/>
        </w:rPr>
        <w:t>Kako potaknuti dijete da stvara?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62455E">
        <w:rPr>
          <w:rFonts w:ascii="Times New Roman" w:hAnsi="Times New Roman" w:cs="Times New Roman"/>
          <w:b/>
          <w:sz w:val="24"/>
          <w:szCs w:val="24"/>
        </w:rPr>
        <w:t>10:00</w:t>
      </w:r>
      <w:r>
        <w:rPr>
          <w:rFonts w:ascii="Times New Roman" w:hAnsi="Times New Roman" w:cs="Times New Roman"/>
          <w:sz w:val="24"/>
          <w:szCs w:val="24"/>
        </w:rPr>
        <w:t xml:space="preserve"> (Peristil)</w:t>
      </w:r>
    </w:p>
    <w:p w14:paraId="413035D8" w14:textId="77777777" w:rsidR="00CA0EA7" w:rsidRPr="0062455E" w:rsidRDefault="0062455E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55E">
        <w:rPr>
          <w:rFonts w:ascii="Times New Roman" w:hAnsi="Times New Roman" w:cs="Times New Roman"/>
          <w:sz w:val="24"/>
          <w:szCs w:val="24"/>
        </w:rPr>
        <w:t>Artist tal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62455E">
        <w:rPr>
          <w:rFonts w:ascii="Times New Roman" w:hAnsi="Times New Roman" w:cs="Times New Roman"/>
          <w:sz w:val="24"/>
          <w:szCs w:val="24"/>
        </w:rPr>
        <w:t xml:space="preserve"> </w:t>
      </w:r>
      <w:r w:rsidR="00CA0EA7" w:rsidRPr="0062455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3720" w:rsidRPr="0062455E">
        <w:rPr>
          <w:rFonts w:ascii="Times New Roman" w:hAnsi="Times New Roman" w:cs="Times New Roman"/>
          <w:b/>
          <w:sz w:val="24"/>
          <w:szCs w:val="24"/>
        </w:rPr>
        <w:t>16:00</w:t>
      </w:r>
      <w:r w:rsidR="006F43D9" w:rsidRPr="0062455E">
        <w:rPr>
          <w:rFonts w:ascii="Times New Roman" w:hAnsi="Times New Roman" w:cs="Times New Roman"/>
          <w:sz w:val="24"/>
          <w:szCs w:val="24"/>
        </w:rPr>
        <w:t xml:space="preserve"> (</w:t>
      </w:r>
      <w:r w:rsidR="00E028C1">
        <w:rPr>
          <w:rFonts w:ascii="Times New Roman" w:hAnsi="Times New Roman" w:cs="Times New Roman"/>
          <w:sz w:val="24"/>
          <w:szCs w:val="24"/>
        </w:rPr>
        <w:t xml:space="preserve">Mišo </w:t>
      </w:r>
      <w:proofErr w:type="spellStart"/>
      <w:r w:rsidR="00E028C1">
        <w:rPr>
          <w:rFonts w:ascii="Times New Roman" w:hAnsi="Times New Roman" w:cs="Times New Roman"/>
          <w:sz w:val="24"/>
          <w:szCs w:val="24"/>
        </w:rPr>
        <w:t>Komenda</w:t>
      </w:r>
      <w:proofErr w:type="spellEnd"/>
      <w:r w:rsidR="00E028C1">
        <w:rPr>
          <w:rFonts w:ascii="Times New Roman" w:hAnsi="Times New Roman" w:cs="Times New Roman"/>
          <w:sz w:val="24"/>
          <w:szCs w:val="24"/>
        </w:rPr>
        <w:t xml:space="preserve"> i Karlo </w:t>
      </w:r>
      <w:proofErr w:type="spellStart"/>
      <w:r w:rsidR="00E028C1">
        <w:rPr>
          <w:rFonts w:ascii="Times New Roman" w:hAnsi="Times New Roman" w:cs="Times New Roman"/>
          <w:sz w:val="24"/>
          <w:szCs w:val="24"/>
        </w:rPr>
        <w:t>Kazinoti</w:t>
      </w:r>
      <w:proofErr w:type="spellEnd"/>
      <w:r w:rsidR="006F43D9" w:rsidRPr="0062455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(Kavana HOK)</w:t>
      </w:r>
    </w:p>
    <w:p w14:paraId="1D02FE41" w14:textId="77777777" w:rsidR="001A3720" w:rsidRDefault="00936F9A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 novih skladbi</w:t>
      </w:r>
      <w:r w:rsidR="001A3720" w:rsidRPr="0062455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1A3720" w:rsidRPr="0062455E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(Muzej grada Splita)</w:t>
      </w:r>
    </w:p>
    <w:p w14:paraId="6A05A809" w14:textId="77777777" w:rsidR="007325B4" w:rsidRDefault="007325B4" w:rsidP="00936F9A">
      <w:pPr>
        <w:spacing w:line="360" w:lineRule="auto"/>
        <w:ind w:left="567" w:hanging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92C26" w14:textId="77777777" w:rsidR="00F60834" w:rsidRDefault="00F60834" w:rsidP="00936F9A">
      <w:pPr>
        <w:spacing w:line="360" w:lineRule="auto"/>
        <w:ind w:left="567" w:hanging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ZATVARANJE (19. 05. 2018. - SUBOTA)</w:t>
      </w:r>
    </w:p>
    <w:p w14:paraId="32E98083" w14:textId="2A7EECE8" w:rsidR="0068751A" w:rsidRDefault="00936F9A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55E">
        <w:rPr>
          <w:rFonts w:ascii="Times New Roman" w:hAnsi="Times New Roman" w:cs="Times New Roman"/>
          <w:sz w:val="24"/>
          <w:szCs w:val="24"/>
        </w:rPr>
        <w:lastRenderedPageBreak/>
        <w:t>Artist tal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62455E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55E">
        <w:rPr>
          <w:rFonts w:ascii="Times New Roman" w:hAnsi="Times New Roman" w:cs="Times New Roman"/>
          <w:b/>
          <w:sz w:val="24"/>
          <w:szCs w:val="24"/>
        </w:rPr>
        <w:t>1</w:t>
      </w:r>
      <w:r w:rsidR="00E71381">
        <w:rPr>
          <w:rFonts w:ascii="Times New Roman" w:hAnsi="Times New Roman" w:cs="Times New Roman"/>
          <w:b/>
          <w:sz w:val="24"/>
          <w:szCs w:val="24"/>
        </w:rPr>
        <w:t>8</w:t>
      </w:r>
      <w:r w:rsidRPr="0062455E">
        <w:rPr>
          <w:rFonts w:ascii="Times New Roman" w:hAnsi="Times New Roman" w:cs="Times New Roman"/>
          <w:b/>
          <w:sz w:val="24"/>
          <w:szCs w:val="24"/>
        </w:rPr>
        <w:t>:00</w:t>
      </w:r>
      <w:r w:rsidRPr="0062455E">
        <w:rPr>
          <w:rFonts w:ascii="Times New Roman" w:hAnsi="Times New Roman" w:cs="Times New Roman"/>
          <w:sz w:val="24"/>
          <w:szCs w:val="24"/>
        </w:rPr>
        <w:t xml:space="preserve"> (</w:t>
      </w:r>
      <w:r w:rsidR="00E028C1">
        <w:rPr>
          <w:rFonts w:ascii="Times New Roman" w:hAnsi="Times New Roman" w:cs="Times New Roman"/>
          <w:sz w:val="24"/>
          <w:szCs w:val="24"/>
        </w:rPr>
        <w:t>profesori Umjetničke akademije u Splitu</w:t>
      </w:r>
      <w:r w:rsidRPr="0062455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(Kavana HOK)</w:t>
      </w:r>
    </w:p>
    <w:p w14:paraId="1006987C" w14:textId="77777777" w:rsidR="00936F9A" w:rsidRDefault="00936F9A" w:rsidP="00936F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Svečano zatvaranje Split Art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Conventiona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792997">
        <w:rPr>
          <w:rFonts w:ascii="Times New Roman" w:hAnsi="Times New Roman" w:cs="Times New Roman"/>
          <w:b/>
          <w:sz w:val="24"/>
          <w:szCs w:val="24"/>
        </w:rPr>
        <w:t>20:00</w:t>
      </w:r>
      <w:r w:rsidR="00E028C1">
        <w:rPr>
          <w:rFonts w:ascii="Times New Roman" w:hAnsi="Times New Roman" w:cs="Times New Roman"/>
          <w:sz w:val="24"/>
          <w:szCs w:val="24"/>
        </w:rPr>
        <w:t xml:space="preserve"> (Dioklecijanovi Podrumi)</w:t>
      </w:r>
    </w:p>
    <w:p w14:paraId="4401165B" w14:textId="2D84FD3F" w:rsidR="00936F9A" w:rsidRPr="00E028C1" w:rsidRDefault="00936F9A" w:rsidP="00936F9A">
      <w:pPr>
        <w:jc w:val="both"/>
        <w:rPr>
          <w:rFonts w:ascii="Times New Roman" w:hAnsi="Times New Roman" w:cs="Times New Roman"/>
          <w:sz w:val="24"/>
          <w:szCs w:val="24"/>
        </w:rPr>
      </w:pPr>
      <w:r w:rsidRPr="0062455E">
        <w:rPr>
          <w:rFonts w:ascii="Times New Roman" w:hAnsi="Times New Roman" w:cs="Times New Roman"/>
          <w:sz w:val="24"/>
          <w:szCs w:val="24"/>
        </w:rPr>
        <w:t xml:space="preserve">RØLØ – </w:t>
      </w:r>
      <w:r w:rsidRPr="0062455E">
        <w:rPr>
          <w:rFonts w:ascii="Times New Roman" w:hAnsi="Times New Roman" w:cs="Times New Roman"/>
          <w:b/>
          <w:sz w:val="24"/>
          <w:szCs w:val="24"/>
        </w:rPr>
        <w:t>21:00</w:t>
      </w:r>
      <w:bookmarkEnd w:id="0"/>
      <w:r w:rsidR="00E028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28C1">
        <w:rPr>
          <w:rFonts w:ascii="Times New Roman" w:hAnsi="Times New Roman" w:cs="Times New Roman"/>
          <w:sz w:val="24"/>
          <w:szCs w:val="24"/>
        </w:rPr>
        <w:t>(</w:t>
      </w:r>
      <w:r w:rsidR="006321F1" w:rsidRPr="006321F1">
        <w:rPr>
          <w:rFonts w:ascii="Times New Roman" w:hAnsi="Times New Roman" w:cs="Times New Roman"/>
          <w:sz w:val="24"/>
          <w:szCs w:val="24"/>
        </w:rPr>
        <w:t xml:space="preserve">Split </w:t>
      </w:r>
      <w:proofErr w:type="spellStart"/>
      <w:r w:rsidR="006321F1" w:rsidRPr="006321F1">
        <w:rPr>
          <w:rFonts w:ascii="Times New Roman" w:hAnsi="Times New Roman" w:cs="Times New Roman"/>
          <w:sz w:val="24"/>
          <w:szCs w:val="24"/>
        </w:rPr>
        <w:t>Circus</w:t>
      </w:r>
      <w:proofErr w:type="spellEnd"/>
      <w:r w:rsidR="006321F1">
        <w:rPr>
          <w:rFonts w:ascii="Times New Roman" w:hAnsi="Times New Roman" w:cs="Times New Roman"/>
          <w:sz w:val="24"/>
          <w:szCs w:val="24"/>
        </w:rPr>
        <w:t xml:space="preserve"> -</w:t>
      </w:r>
      <w:r w:rsidR="006321F1" w:rsidRPr="006321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1F1" w:rsidRPr="006321F1">
        <w:rPr>
          <w:rFonts w:ascii="Times New Roman" w:hAnsi="Times New Roman" w:cs="Times New Roman"/>
          <w:sz w:val="24"/>
          <w:szCs w:val="24"/>
        </w:rPr>
        <w:t>Monty</w:t>
      </w:r>
      <w:proofErr w:type="spellEnd"/>
      <w:r w:rsidR="006321F1" w:rsidRPr="006321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1F1" w:rsidRPr="006321F1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="006321F1">
        <w:rPr>
          <w:rFonts w:ascii="Times New Roman" w:hAnsi="Times New Roman" w:cs="Times New Roman"/>
          <w:sz w:val="24"/>
          <w:szCs w:val="24"/>
        </w:rPr>
        <w:t>)</w:t>
      </w:r>
    </w:p>
    <w:sectPr w:rsidR="00936F9A" w:rsidRPr="00E02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D41B7"/>
    <w:multiLevelType w:val="hybridMultilevel"/>
    <w:tmpl w:val="B6E625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37F84"/>
    <w:multiLevelType w:val="hybridMultilevel"/>
    <w:tmpl w:val="3C3C29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B5A74"/>
    <w:multiLevelType w:val="hybridMultilevel"/>
    <w:tmpl w:val="A2226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74240"/>
    <w:multiLevelType w:val="hybridMultilevel"/>
    <w:tmpl w:val="995AC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F5409"/>
    <w:multiLevelType w:val="hybridMultilevel"/>
    <w:tmpl w:val="40765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F1F10"/>
    <w:multiLevelType w:val="hybridMultilevel"/>
    <w:tmpl w:val="B59499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740975"/>
    <w:multiLevelType w:val="hybridMultilevel"/>
    <w:tmpl w:val="110436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394881"/>
    <w:multiLevelType w:val="hybridMultilevel"/>
    <w:tmpl w:val="81A637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834"/>
    <w:rsid w:val="001A3720"/>
    <w:rsid w:val="0024740A"/>
    <w:rsid w:val="002552A7"/>
    <w:rsid w:val="002A1504"/>
    <w:rsid w:val="003C2AB7"/>
    <w:rsid w:val="0042640C"/>
    <w:rsid w:val="00487F3A"/>
    <w:rsid w:val="0062455E"/>
    <w:rsid w:val="006321F1"/>
    <w:rsid w:val="0068751A"/>
    <w:rsid w:val="006F43D9"/>
    <w:rsid w:val="00726084"/>
    <w:rsid w:val="007325B4"/>
    <w:rsid w:val="00792997"/>
    <w:rsid w:val="008A722C"/>
    <w:rsid w:val="00906A21"/>
    <w:rsid w:val="00936F9A"/>
    <w:rsid w:val="00990A57"/>
    <w:rsid w:val="00B92B55"/>
    <w:rsid w:val="00CA0EA7"/>
    <w:rsid w:val="00D37863"/>
    <w:rsid w:val="00E028C1"/>
    <w:rsid w:val="00E71381"/>
    <w:rsid w:val="00E7748D"/>
    <w:rsid w:val="00E8257D"/>
    <w:rsid w:val="00E97174"/>
    <w:rsid w:val="00EA2659"/>
    <w:rsid w:val="00F2088F"/>
    <w:rsid w:val="00F50EE1"/>
    <w:rsid w:val="00F60834"/>
    <w:rsid w:val="00FB4B3D"/>
    <w:rsid w:val="3BBD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21209"/>
  <w15:docId w15:val="{17119AD9-451E-4A3F-A719-3A1E73A3F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608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5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Luka Jadrić</cp:lastModifiedBy>
  <cp:revision>10</cp:revision>
  <dcterms:created xsi:type="dcterms:W3CDTF">2018-03-06T13:54:00Z</dcterms:created>
  <dcterms:modified xsi:type="dcterms:W3CDTF">2018-05-13T07:04:00Z</dcterms:modified>
</cp:coreProperties>
</file>